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2A4" w:rsidRDefault="00FE3D89" w:rsidP="004C6591">
      <w:pPr>
        <w:pStyle w:val="a7"/>
        <w:shd w:val="clear" w:color="auto" w:fill="FFFFFF"/>
        <w:spacing w:before="0" w:beforeAutospacing="0" w:after="0" w:afterAutospacing="0" w:line="300" w:lineRule="atLeast"/>
        <w:ind w:right="200"/>
        <w:rPr>
          <w:rFonts w:asciiTheme="minorHAnsi" w:eastAsiaTheme="minorEastAsia" w:hAnsiTheme="minorHAnsi" w:cstheme="minorBidi"/>
          <w:b/>
          <w:color w:val="000000" w:themeColor="text1"/>
          <w:sz w:val="28"/>
          <w:szCs w:val="22"/>
        </w:rPr>
      </w:pPr>
      <w:r>
        <w:rPr>
          <w:rFonts w:asciiTheme="minorHAnsi" w:eastAsiaTheme="minorEastAsia" w:hAnsiTheme="minorHAnsi" w:cstheme="minorBidi" w:hint="eastAsia"/>
          <w:b/>
          <w:color w:val="000000" w:themeColor="text1"/>
          <w:sz w:val="28"/>
          <w:szCs w:val="22"/>
        </w:rPr>
        <w:t>学模范</w:t>
      </w:r>
      <w:r>
        <w:rPr>
          <w:rFonts w:asciiTheme="minorHAnsi" w:eastAsiaTheme="minorEastAsia" w:hAnsiTheme="minorHAnsi" w:cstheme="minorBidi" w:hint="eastAsia"/>
          <w:b/>
          <w:color w:val="000000" w:themeColor="text1"/>
          <w:sz w:val="28"/>
          <w:szCs w:val="22"/>
        </w:rPr>
        <w:t>:</w:t>
      </w:r>
    </w:p>
    <w:p w:rsidR="005052A4" w:rsidRDefault="005052A4" w:rsidP="004C6591">
      <w:pPr>
        <w:pStyle w:val="a7"/>
        <w:shd w:val="clear" w:color="auto" w:fill="FFFFFF"/>
        <w:spacing w:before="0" w:beforeAutospacing="0" w:after="0" w:afterAutospacing="0" w:line="300" w:lineRule="atLeast"/>
        <w:ind w:right="200"/>
        <w:rPr>
          <w:rFonts w:asciiTheme="minorHAnsi" w:eastAsiaTheme="minorEastAsia" w:hAnsiTheme="minorHAnsi" w:cstheme="minorBidi"/>
          <w:b/>
          <w:color w:val="000000" w:themeColor="text1"/>
          <w:sz w:val="28"/>
          <w:szCs w:val="22"/>
        </w:rPr>
      </w:pPr>
    </w:p>
    <w:p w:rsidR="00FE145D" w:rsidRPr="005052A4" w:rsidRDefault="005052A4" w:rsidP="005052A4">
      <w:pPr>
        <w:pStyle w:val="a7"/>
        <w:shd w:val="clear" w:color="auto" w:fill="FFFFFF"/>
        <w:spacing w:before="0" w:beforeAutospacing="0" w:after="0" w:afterAutospacing="0" w:line="300" w:lineRule="atLeast"/>
        <w:ind w:right="200"/>
        <w:jc w:val="center"/>
        <w:rPr>
          <w:rFonts w:asciiTheme="minorHAnsi" w:eastAsiaTheme="minorEastAsia" w:hAnsiTheme="minorHAnsi" w:cstheme="minorBidi"/>
          <w:b/>
          <w:color w:val="000000" w:themeColor="text1"/>
          <w:sz w:val="44"/>
          <w:szCs w:val="44"/>
        </w:rPr>
      </w:pPr>
      <w:r w:rsidRPr="005052A4">
        <w:rPr>
          <w:rFonts w:asciiTheme="minorHAnsi" w:eastAsiaTheme="minorEastAsia" w:hAnsiTheme="minorHAnsi" w:cstheme="minorBidi" w:hint="eastAsia"/>
          <w:b/>
          <w:color w:val="000000" w:themeColor="text1"/>
          <w:sz w:val="44"/>
          <w:szCs w:val="44"/>
        </w:rPr>
        <w:t>陈俊贵事迹</w:t>
      </w:r>
    </w:p>
    <w:p w:rsidR="006576BD" w:rsidRDefault="006576BD" w:rsidP="006576BD">
      <w:pPr>
        <w:pStyle w:val="a7"/>
        <w:shd w:val="clear" w:color="auto" w:fill="FFFFFF"/>
        <w:spacing w:before="0" w:beforeAutospacing="0" w:after="0" w:afterAutospacing="0" w:line="560" w:lineRule="exact"/>
        <w:ind w:firstLineChars="200" w:firstLine="560"/>
        <w:jc w:val="both"/>
        <w:rPr>
          <w:rFonts w:cstheme="minorBidi"/>
          <w:color w:val="000000" w:themeColor="text1"/>
          <w:sz w:val="28"/>
          <w:szCs w:val="28"/>
        </w:rPr>
      </w:pPr>
      <w:bookmarkStart w:id="0" w:name="_GoBack"/>
      <w:bookmarkEnd w:id="0"/>
    </w:p>
    <w:p w:rsidR="00FE145D" w:rsidRPr="006576BD" w:rsidRDefault="00FE145D" w:rsidP="006576BD">
      <w:pPr>
        <w:pStyle w:val="a7"/>
        <w:shd w:val="clear" w:color="auto" w:fill="FFFFFF"/>
        <w:spacing w:before="0" w:beforeAutospacing="0" w:after="0" w:afterAutospacing="0" w:line="560" w:lineRule="exact"/>
        <w:ind w:firstLineChars="200" w:firstLine="560"/>
        <w:jc w:val="both"/>
        <w:rPr>
          <w:rFonts w:cstheme="minorBidi"/>
          <w:color w:val="000000" w:themeColor="text1"/>
          <w:sz w:val="28"/>
          <w:szCs w:val="28"/>
        </w:rPr>
      </w:pPr>
      <w:r w:rsidRPr="006576BD">
        <w:rPr>
          <w:rFonts w:cstheme="minorBidi" w:hint="eastAsia"/>
          <w:color w:val="000000" w:themeColor="text1"/>
          <w:sz w:val="28"/>
          <w:szCs w:val="28"/>
        </w:rPr>
        <w:t>陈俊贵，男，汉族，55岁，新疆维吾尔自治区尼勒克县乔尔玛筑路解放军指战员烈士陵园管理员。</w:t>
      </w:r>
    </w:p>
    <w:p w:rsidR="00FE145D" w:rsidRPr="006576BD" w:rsidRDefault="00FE145D" w:rsidP="006576BD">
      <w:pPr>
        <w:pStyle w:val="a7"/>
        <w:shd w:val="clear" w:color="auto" w:fill="FFFFFF"/>
        <w:spacing w:before="0" w:beforeAutospacing="0" w:after="0" w:afterAutospacing="0" w:line="560" w:lineRule="exact"/>
        <w:ind w:firstLineChars="200" w:firstLine="560"/>
        <w:jc w:val="both"/>
        <w:rPr>
          <w:rFonts w:cstheme="minorBidi"/>
          <w:color w:val="000000" w:themeColor="text1"/>
          <w:sz w:val="28"/>
          <w:szCs w:val="28"/>
        </w:rPr>
      </w:pPr>
      <w:r w:rsidRPr="006576BD">
        <w:rPr>
          <w:rFonts w:cstheme="minorBidi" w:hint="eastAsia"/>
          <w:color w:val="000000" w:themeColor="text1"/>
          <w:sz w:val="28"/>
          <w:szCs w:val="28"/>
        </w:rPr>
        <w:t>1979年，陈俊贵随所在部队到新疆参加修筑天山</w:t>
      </w:r>
      <w:proofErr w:type="gramStart"/>
      <w:r w:rsidRPr="006576BD">
        <w:rPr>
          <w:rFonts w:cstheme="minorBidi" w:hint="eastAsia"/>
          <w:color w:val="000000" w:themeColor="text1"/>
          <w:sz w:val="28"/>
          <w:szCs w:val="28"/>
        </w:rPr>
        <w:t>深处独</w:t>
      </w:r>
      <w:proofErr w:type="gramEnd"/>
      <w:r w:rsidRPr="006576BD">
        <w:rPr>
          <w:rFonts w:cstheme="minorBidi" w:hint="eastAsia"/>
          <w:color w:val="000000" w:themeColor="text1"/>
          <w:sz w:val="28"/>
          <w:szCs w:val="28"/>
        </w:rPr>
        <w:t>库公路的大会战。1980年4月6日，部队被暴风雪围困在天山深处，面临断炊的危险。四名战士奉命带着最后的干粮出门求援，在风雪弥漫的生死关头，班长把最后一个馒头给了年龄最小的陈俊贵。</w:t>
      </w:r>
    </w:p>
    <w:p w:rsidR="00FE145D" w:rsidRPr="006576BD" w:rsidRDefault="00AD653C" w:rsidP="006576BD">
      <w:pPr>
        <w:pStyle w:val="a7"/>
        <w:shd w:val="clear" w:color="auto" w:fill="FFFFFF"/>
        <w:spacing w:before="0" w:beforeAutospacing="0" w:after="0" w:afterAutospacing="0" w:line="560" w:lineRule="exact"/>
        <w:ind w:firstLineChars="150" w:firstLine="420"/>
        <w:jc w:val="both"/>
        <w:rPr>
          <w:rFonts w:cstheme="minorBidi"/>
          <w:color w:val="000000" w:themeColor="text1"/>
          <w:sz w:val="28"/>
          <w:szCs w:val="28"/>
        </w:rPr>
      </w:pPr>
      <w:r w:rsidRPr="006576BD">
        <w:rPr>
          <w:rFonts w:cstheme="minorBidi" w:hint="eastAsia"/>
          <w:color w:val="000000" w:themeColor="text1"/>
          <w:sz w:val="28"/>
          <w:szCs w:val="28"/>
        </w:rPr>
        <w:t xml:space="preserve">　</w:t>
      </w:r>
      <w:r w:rsidR="00FE145D" w:rsidRPr="006576BD">
        <w:rPr>
          <w:rFonts w:cstheme="minorBidi" w:hint="eastAsia"/>
          <w:color w:val="000000" w:themeColor="text1"/>
          <w:sz w:val="28"/>
          <w:szCs w:val="28"/>
        </w:rPr>
        <w:t>班长和战友陆续牺牲了，陈俊贵终于找到了人群，部队得救了。接受4年冻伤治疗后，他复员回到辽宁老家，始终没有忘记班长的临终嘱托：希望陈俊贵可以去他的老家看望一下自己的父母。陈俊贵不知道战友的家庭地址和父母姓名，多方打听无果，1985年冬天，陈俊贵作决定，带着妻子和刚刚出生的儿子，来到班长和战友牺牲的新疆天山脚下，为战友守墓。</w:t>
      </w:r>
    </w:p>
    <w:p w:rsidR="00FE145D" w:rsidRPr="006576BD" w:rsidRDefault="00FE145D" w:rsidP="006576BD">
      <w:pPr>
        <w:pStyle w:val="a7"/>
        <w:shd w:val="clear" w:color="auto" w:fill="FFFFFF"/>
        <w:spacing w:before="0" w:beforeAutospacing="0" w:after="0" w:afterAutospacing="0" w:line="560" w:lineRule="exact"/>
        <w:ind w:firstLineChars="200" w:firstLine="560"/>
        <w:jc w:val="both"/>
        <w:rPr>
          <w:rFonts w:cstheme="minorBidi"/>
          <w:color w:val="000000" w:themeColor="text1"/>
          <w:sz w:val="28"/>
          <w:szCs w:val="28"/>
        </w:rPr>
      </w:pPr>
      <w:r w:rsidRPr="006576BD">
        <w:rPr>
          <w:rFonts w:cstheme="minorBidi" w:hint="eastAsia"/>
          <w:color w:val="000000" w:themeColor="text1"/>
          <w:sz w:val="28"/>
          <w:szCs w:val="28"/>
        </w:rPr>
        <w:t>20多年里，他从未停止对班长父母的寻找。终于，他从一名扫墓的老战友口中得到班长在湖北省罗田县白莲乡的地址。2005年10月，陈俊贵赶赴罗田县，得知班长父亲母亲都已去世。陈俊贵跪在班长父母坟前说：“对不起，我来晚了，你们不要牵挂，今生今世我都将守在郑林书坟前，让他永不寂寞！”</w:t>
      </w:r>
    </w:p>
    <w:p w:rsidR="004C6591" w:rsidRPr="006576BD" w:rsidRDefault="00AD653C" w:rsidP="006576BD">
      <w:pPr>
        <w:pStyle w:val="a7"/>
        <w:shd w:val="clear" w:color="auto" w:fill="FFFFFF"/>
        <w:spacing w:before="0" w:beforeAutospacing="0" w:after="0" w:afterAutospacing="0" w:line="560" w:lineRule="exact"/>
        <w:ind w:firstLineChars="150" w:firstLine="420"/>
        <w:jc w:val="both"/>
        <w:rPr>
          <w:rFonts w:cstheme="minorBidi"/>
          <w:color w:val="000000" w:themeColor="text1"/>
          <w:sz w:val="28"/>
          <w:szCs w:val="28"/>
        </w:rPr>
      </w:pPr>
      <w:r w:rsidRPr="006576BD">
        <w:rPr>
          <w:rFonts w:cstheme="minorBidi" w:hint="eastAsia"/>
          <w:color w:val="000000" w:themeColor="text1"/>
          <w:sz w:val="28"/>
          <w:szCs w:val="28"/>
        </w:rPr>
        <w:t xml:space="preserve">　</w:t>
      </w:r>
      <w:r w:rsidR="00FE145D" w:rsidRPr="006576BD">
        <w:rPr>
          <w:rFonts w:cstheme="minorBidi" w:hint="eastAsia"/>
          <w:color w:val="000000" w:themeColor="text1"/>
          <w:sz w:val="28"/>
          <w:szCs w:val="28"/>
        </w:rPr>
        <w:t>目前，陈俊贵已将班长和副班长的遗骨，从新</w:t>
      </w:r>
      <w:proofErr w:type="gramStart"/>
      <w:r w:rsidR="00FE145D" w:rsidRPr="006576BD">
        <w:rPr>
          <w:rFonts w:cstheme="minorBidi" w:hint="eastAsia"/>
          <w:color w:val="000000" w:themeColor="text1"/>
          <w:sz w:val="28"/>
          <w:szCs w:val="28"/>
        </w:rPr>
        <w:t>源县移到</w:t>
      </w:r>
      <w:proofErr w:type="gramEnd"/>
      <w:r w:rsidR="00FE145D" w:rsidRPr="006576BD">
        <w:rPr>
          <w:rFonts w:cstheme="minorBidi" w:hint="eastAsia"/>
          <w:color w:val="000000" w:themeColor="text1"/>
          <w:sz w:val="28"/>
          <w:szCs w:val="28"/>
        </w:rPr>
        <w:t>新扩建的尼勒克县乔尔玛筑路解放军烈士陵园安葬，还担任了这里的管理员。陈俊贵说：“我不仅可以和班长在一起，还可以守护为修筑天山独库公路牺牲的战友们了！”</w:t>
      </w:r>
    </w:p>
    <w:sectPr w:rsidR="004C6591" w:rsidRPr="006576BD" w:rsidSect="005052A4">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98D" w:rsidRDefault="0032498D" w:rsidP="004C6591">
      <w:r>
        <w:separator/>
      </w:r>
    </w:p>
  </w:endnote>
  <w:endnote w:type="continuationSeparator" w:id="0">
    <w:p w:rsidR="0032498D" w:rsidRDefault="0032498D" w:rsidP="004C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98D" w:rsidRDefault="0032498D" w:rsidP="004C6591">
      <w:r>
        <w:separator/>
      </w:r>
    </w:p>
  </w:footnote>
  <w:footnote w:type="continuationSeparator" w:id="0">
    <w:p w:rsidR="0032498D" w:rsidRDefault="0032498D" w:rsidP="004C6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D418E"/>
    <w:multiLevelType w:val="hybridMultilevel"/>
    <w:tmpl w:val="F8847C7E"/>
    <w:lvl w:ilvl="0" w:tplc="520C22C2">
      <w:start w:val="1"/>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C6591"/>
    <w:rsid w:val="00081BD2"/>
    <w:rsid w:val="00095789"/>
    <w:rsid w:val="000A4AA6"/>
    <w:rsid w:val="00111BA5"/>
    <w:rsid w:val="001121D2"/>
    <w:rsid w:val="001A373E"/>
    <w:rsid w:val="001F0967"/>
    <w:rsid w:val="002232B0"/>
    <w:rsid w:val="0027236E"/>
    <w:rsid w:val="002853D5"/>
    <w:rsid w:val="002E782F"/>
    <w:rsid w:val="0032498D"/>
    <w:rsid w:val="003542CE"/>
    <w:rsid w:val="00373B0A"/>
    <w:rsid w:val="00383C72"/>
    <w:rsid w:val="00434FE7"/>
    <w:rsid w:val="00441978"/>
    <w:rsid w:val="0048135B"/>
    <w:rsid w:val="004B04D7"/>
    <w:rsid w:val="004B5A2F"/>
    <w:rsid w:val="004C6591"/>
    <w:rsid w:val="004E3FD1"/>
    <w:rsid w:val="005052A4"/>
    <w:rsid w:val="00563E5C"/>
    <w:rsid w:val="00567D0C"/>
    <w:rsid w:val="005767CA"/>
    <w:rsid w:val="005A47DB"/>
    <w:rsid w:val="005A5E83"/>
    <w:rsid w:val="005B390E"/>
    <w:rsid w:val="005E5846"/>
    <w:rsid w:val="006512E5"/>
    <w:rsid w:val="006576BD"/>
    <w:rsid w:val="0067640B"/>
    <w:rsid w:val="006B467A"/>
    <w:rsid w:val="006D3DA6"/>
    <w:rsid w:val="00702E2E"/>
    <w:rsid w:val="00771663"/>
    <w:rsid w:val="007A7B55"/>
    <w:rsid w:val="0083117A"/>
    <w:rsid w:val="00927216"/>
    <w:rsid w:val="0093296B"/>
    <w:rsid w:val="009862F5"/>
    <w:rsid w:val="009949E0"/>
    <w:rsid w:val="009C3427"/>
    <w:rsid w:val="009C46FA"/>
    <w:rsid w:val="009C644A"/>
    <w:rsid w:val="009D1ED8"/>
    <w:rsid w:val="009F6FC4"/>
    <w:rsid w:val="00AC2172"/>
    <w:rsid w:val="00AD653C"/>
    <w:rsid w:val="00AF7E1B"/>
    <w:rsid w:val="00B07675"/>
    <w:rsid w:val="00B1785D"/>
    <w:rsid w:val="00B701CB"/>
    <w:rsid w:val="00B91315"/>
    <w:rsid w:val="00B96B74"/>
    <w:rsid w:val="00C87649"/>
    <w:rsid w:val="00CF13A7"/>
    <w:rsid w:val="00D33E9C"/>
    <w:rsid w:val="00D452A8"/>
    <w:rsid w:val="00DE5AFB"/>
    <w:rsid w:val="00E46C16"/>
    <w:rsid w:val="00E53D7B"/>
    <w:rsid w:val="00E649E4"/>
    <w:rsid w:val="00E974A7"/>
    <w:rsid w:val="00EE384F"/>
    <w:rsid w:val="00F3727B"/>
    <w:rsid w:val="00F7114C"/>
    <w:rsid w:val="00FC4981"/>
    <w:rsid w:val="00FD09F1"/>
    <w:rsid w:val="00FD1EDF"/>
    <w:rsid w:val="00FE145D"/>
    <w:rsid w:val="00FE3D89"/>
    <w:rsid w:val="00FF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17D58"/>
  <w15:docId w15:val="{3500CE66-A4F6-4308-86E4-4FC99D54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65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6591"/>
    <w:rPr>
      <w:sz w:val="18"/>
      <w:szCs w:val="18"/>
    </w:rPr>
  </w:style>
  <w:style w:type="paragraph" w:styleId="a5">
    <w:name w:val="footer"/>
    <w:basedOn w:val="a"/>
    <w:link w:val="a6"/>
    <w:uiPriority w:val="99"/>
    <w:unhideWhenUsed/>
    <w:rsid w:val="004C6591"/>
    <w:pPr>
      <w:tabs>
        <w:tab w:val="center" w:pos="4153"/>
        <w:tab w:val="right" w:pos="8306"/>
      </w:tabs>
      <w:snapToGrid w:val="0"/>
      <w:jc w:val="left"/>
    </w:pPr>
    <w:rPr>
      <w:sz w:val="18"/>
      <w:szCs w:val="18"/>
    </w:rPr>
  </w:style>
  <w:style w:type="character" w:customStyle="1" w:styleId="a6">
    <w:name w:val="页脚 字符"/>
    <w:basedOn w:val="a0"/>
    <w:link w:val="a5"/>
    <w:uiPriority w:val="99"/>
    <w:rsid w:val="004C6591"/>
    <w:rPr>
      <w:sz w:val="18"/>
      <w:szCs w:val="18"/>
    </w:rPr>
  </w:style>
  <w:style w:type="paragraph" w:styleId="a7">
    <w:name w:val="Normal (Web)"/>
    <w:basedOn w:val="a"/>
    <w:uiPriority w:val="99"/>
    <w:unhideWhenUsed/>
    <w:rsid w:val="004C6591"/>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4C6591"/>
    <w:pPr>
      <w:ind w:firstLineChars="200" w:firstLine="420"/>
    </w:pPr>
  </w:style>
  <w:style w:type="character" w:styleId="a9">
    <w:name w:val="Hyperlink"/>
    <w:basedOn w:val="a0"/>
    <w:uiPriority w:val="99"/>
    <w:semiHidden/>
    <w:unhideWhenUsed/>
    <w:rsid w:val="004C6591"/>
    <w:rPr>
      <w:color w:val="0000FF"/>
      <w:u w:val="single"/>
    </w:rPr>
  </w:style>
  <w:style w:type="paragraph" w:styleId="HTML">
    <w:name w:val="HTML Preformatted"/>
    <w:basedOn w:val="a"/>
    <w:link w:val="HTML0"/>
    <w:uiPriority w:val="99"/>
    <w:unhideWhenUsed/>
    <w:rsid w:val="00CF13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CF13A7"/>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0751">
      <w:bodyDiv w:val="1"/>
      <w:marLeft w:val="0"/>
      <w:marRight w:val="0"/>
      <w:marTop w:val="0"/>
      <w:marBottom w:val="0"/>
      <w:divBdr>
        <w:top w:val="none" w:sz="0" w:space="0" w:color="auto"/>
        <w:left w:val="none" w:sz="0" w:space="0" w:color="auto"/>
        <w:bottom w:val="none" w:sz="0" w:space="0" w:color="auto"/>
        <w:right w:val="none" w:sz="0" w:space="0" w:color="auto"/>
      </w:divBdr>
    </w:div>
    <w:div w:id="255938922">
      <w:bodyDiv w:val="1"/>
      <w:marLeft w:val="0"/>
      <w:marRight w:val="0"/>
      <w:marTop w:val="0"/>
      <w:marBottom w:val="0"/>
      <w:divBdr>
        <w:top w:val="none" w:sz="0" w:space="0" w:color="auto"/>
        <w:left w:val="none" w:sz="0" w:space="0" w:color="auto"/>
        <w:bottom w:val="none" w:sz="0" w:space="0" w:color="auto"/>
        <w:right w:val="none" w:sz="0" w:space="0" w:color="auto"/>
      </w:divBdr>
    </w:div>
    <w:div w:id="296107580">
      <w:bodyDiv w:val="1"/>
      <w:marLeft w:val="0"/>
      <w:marRight w:val="0"/>
      <w:marTop w:val="0"/>
      <w:marBottom w:val="0"/>
      <w:divBdr>
        <w:top w:val="none" w:sz="0" w:space="0" w:color="auto"/>
        <w:left w:val="none" w:sz="0" w:space="0" w:color="auto"/>
        <w:bottom w:val="none" w:sz="0" w:space="0" w:color="auto"/>
        <w:right w:val="none" w:sz="0" w:space="0" w:color="auto"/>
      </w:divBdr>
    </w:div>
    <w:div w:id="775976577">
      <w:bodyDiv w:val="1"/>
      <w:marLeft w:val="0"/>
      <w:marRight w:val="0"/>
      <w:marTop w:val="0"/>
      <w:marBottom w:val="0"/>
      <w:divBdr>
        <w:top w:val="none" w:sz="0" w:space="0" w:color="auto"/>
        <w:left w:val="none" w:sz="0" w:space="0" w:color="auto"/>
        <w:bottom w:val="none" w:sz="0" w:space="0" w:color="auto"/>
        <w:right w:val="none" w:sz="0" w:space="0" w:color="auto"/>
      </w:divBdr>
    </w:div>
    <w:div w:id="871068312">
      <w:bodyDiv w:val="1"/>
      <w:marLeft w:val="0"/>
      <w:marRight w:val="0"/>
      <w:marTop w:val="0"/>
      <w:marBottom w:val="0"/>
      <w:divBdr>
        <w:top w:val="none" w:sz="0" w:space="0" w:color="auto"/>
        <w:left w:val="none" w:sz="0" w:space="0" w:color="auto"/>
        <w:bottom w:val="none" w:sz="0" w:space="0" w:color="auto"/>
        <w:right w:val="none" w:sz="0" w:space="0" w:color="auto"/>
      </w:divBdr>
    </w:div>
    <w:div w:id="911741536">
      <w:bodyDiv w:val="1"/>
      <w:marLeft w:val="0"/>
      <w:marRight w:val="0"/>
      <w:marTop w:val="0"/>
      <w:marBottom w:val="0"/>
      <w:divBdr>
        <w:top w:val="none" w:sz="0" w:space="0" w:color="auto"/>
        <w:left w:val="none" w:sz="0" w:space="0" w:color="auto"/>
        <w:bottom w:val="none" w:sz="0" w:space="0" w:color="auto"/>
        <w:right w:val="none" w:sz="0" w:space="0" w:color="auto"/>
      </w:divBdr>
    </w:div>
    <w:div w:id="1345669875">
      <w:bodyDiv w:val="1"/>
      <w:marLeft w:val="0"/>
      <w:marRight w:val="0"/>
      <w:marTop w:val="0"/>
      <w:marBottom w:val="0"/>
      <w:divBdr>
        <w:top w:val="none" w:sz="0" w:space="0" w:color="auto"/>
        <w:left w:val="none" w:sz="0" w:space="0" w:color="auto"/>
        <w:bottom w:val="none" w:sz="0" w:space="0" w:color="auto"/>
        <w:right w:val="none" w:sz="0" w:space="0" w:color="auto"/>
      </w:divBdr>
    </w:div>
    <w:div w:id="1494178651">
      <w:bodyDiv w:val="1"/>
      <w:marLeft w:val="0"/>
      <w:marRight w:val="0"/>
      <w:marTop w:val="0"/>
      <w:marBottom w:val="0"/>
      <w:divBdr>
        <w:top w:val="none" w:sz="0" w:space="0" w:color="auto"/>
        <w:left w:val="none" w:sz="0" w:space="0" w:color="auto"/>
        <w:bottom w:val="none" w:sz="0" w:space="0" w:color="auto"/>
        <w:right w:val="none" w:sz="0" w:space="0" w:color="auto"/>
      </w:divBdr>
    </w:div>
    <w:div w:id="1494487961">
      <w:bodyDiv w:val="1"/>
      <w:marLeft w:val="0"/>
      <w:marRight w:val="0"/>
      <w:marTop w:val="0"/>
      <w:marBottom w:val="0"/>
      <w:divBdr>
        <w:top w:val="none" w:sz="0" w:space="0" w:color="auto"/>
        <w:left w:val="none" w:sz="0" w:space="0" w:color="auto"/>
        <w:bottom w:val="none" w:sz="0" w:space="0" w:color="auto"/>
        <w:right w:val="none" w:sz="0" w:space="0" w:color="auto"/>
      </w:divBdr>
    </w:div>
    <w:div w:id="1521771291">
      <w:bodyDiv w:val="1"/>
      <w:marLeft w:val="0"/>
      <w:marRight w:val="0"/>
      <w:marTop w:val="0"/>
      <w:marBottom w:val="0"/>
      <w:divBdr>
        <w:top w:val="none" w:sz="0" w:space="0" w:color="auto"/>
        <w:left w:val="none" w:sz="0" w:space="0" w:color="auto"/>
        <w:bottom w:val="none" w:sz="0" w:space="0" w:color="auto"/>
        <w:right w:val="none" w:sz="0" w:space="0" w:color="auto"/>
      </w:divBdr>
    </w:div>
    <w:div w:id="1578857808">
      <w:bodyDiv w:val="1"/>
      <w:marLeft w:val="0"/>
      <w:marRight w:val="0"/>
      <w:marTop w:val="0"/>
      <w:marBottom w:val="0"/>
      <w:divBdr>
        <w:top w:val="none" w:sz="0" w:space="0" w:color="auto"/>
        <w:left w:val="none" w:sz="0" w:space="0" w:color="auto"/>
        <w:bottom w:val="none" w:sz="0" w:space="0" w:color="auto"/>
        <w:right w:val="none" w:sz="0" w:space="0" w:color="auto"/>
      </w:divBdr>
    </w:div>
    <w:div w:id="1944334292">
      <w:bodyDiv w:val="1"/>
      <w:marLeft w:val="0"/>
      <w:marRight w:val="0"/>
      <w:marTop w:val="0"/>
      <w:marBottom w:val="0"/>
      <w:divBdr>
        <w:top w:val="none" w:sz="0" w:space="0" w:color="auto"/>
        <w:left w:val="none" w:sz="0" w:space="0" w:color="auto"/>
        <w:bottom w:val="none" w:sz="0" w:space="0" w:color="auto"/>
        <w:right w:val="none" w:sz="0" w:space="0" w:color="auto"/>
      </w:divBdr>
    </w:div>
    <w:div w:id="20447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F42D-820A-4556-9D9B-A20D4BC7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85</Words>
  <Characters>491</Characters>
  <Application>Microsoft Office Word</Application>
  <DocSecurity>0</DocSecurity>
  <Lines>4</Lines>
  <Paragraphs>1</Paragraphs>
  <ScaleCrop>false</ScaleCrop>
  <Company>china</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40</cp:revision>
  <dcterms:created xsi:type="dcterms:W3CDTF">2018-06-05T02:12:00Z</dcterms:created>
  <dcterms:modified xsi:type="dcterms:W3CDTF">2018-11-16T07:41:00Z</dcterms:modified>
</cp:coreProperties>
</file>